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1Titel"/>
        <w:rPr/>
      </w:pPr>
      <w:r>
        <w:rPr/>
        <w:t>Liebe Eltern!</w:t>
        <w:br/>
      </w:r>
    </w:p>
    <w:p>
      <w:pPr>
        <w:pStyle w:val="C1Text"/>
        <w:rPr/>
      </w:pPr>
      <w:r>
        <w:rPr/>
        <w:t>A</w:t>
      </w:r>
      <w:r>
        <w:rPr/>
        <w:t xml:space="preserve">m __________________ wird das Regensburger Schauspielensemble ueTheater an unserer Schule das Stück „Plexi aus dem All“ aufführen. Es ist auf Anregung und in Zusammenarbeit mit dem Landratsamt Erlangen-Höchstadt speziell für Schülerinnen und Schüler der 3. und 4. Klasse geschrieben worden. Darin werden verschiedene Formen </w:t>
      </w:r>
      <w:r>
        <w:rPr/>
        <w:t>der Diskriminierung</w:t>
      </w:r>
      <w:r>
        <w:rPr/>
        <w:t xml:space="preserve"> angesprochen und kritisiert. </w:t>
      </w:r>
    </w:p>
    <w:p>
      <w:pPr>
        <w:pStyle w:val="C1Text"/>
        <w:rPr/>
      </w:pPr>
      <w:r>
        <w:rPr/>
        <w:t xml:space="preserve">Der Außerirdische Plexi stammt von einem Planeten, auf dem Ausgrenzung ein Fremdwort ist und Vielfalt statt Einfalt als äußerst wichtig anerkannt ist. Mit großem Erstaunen muss er als Besucher auf der Erde sehen, wie sich Menschen gegenseitig ausgrenzen, beleidigen und sogar mobben, nur weil sie ein Mädchen oder ein Junge sind, eine andere Religion haben, anders aussehen, arm sind, behindert oder eine andere Hautfarbe haben. Auch Beleidigungen und Ausgrenzungen, die sich auf eine geschlechtliche Identität oder Orientierung beziehen, werden thematisiert und altersgerecht verarbeitet. </w:t>
      </w:r>
    </w:p>
    <w:p>
      <w:pPr>
        <w:pStyle w:val="C1Text"/>
        <w:rPr/>
      </w:pPr>
      <w:r>
        <w:rPr/>
        <w:t xml:space="preserve">Ziel des Stücks ist </w:t>
      </w:r>
      <w:r>
        <w:rPr/>
        <w:t xml:space="preserve">die Erziehung zu Toleranz, Achtung und gegenseitiger Rücksichtnahme, </w:t>
      </w:r>
      <w:r>
        <w:rPr/>
        <w:t xml:space="preserve">aber auch die Förderung der Persönlichkeitsentwicklung. Kinder sollen durch das Stück erfahren, dass jeder Mensch einzigartig und wichtig ist. </w:t>
      </w:r>
    </w:p>
    <w:p>
      <w:pPr>
        <w:pStyle w:val="C1Text"/>
        <w:rPr/>
      </w:pPr>
      <w:r>
        <w:rPr/>
        <w:t>Es</w:t>
      </w:r>
      <w:r>
        <w:rPr/>
        <w:t xml:space="preserve"> wäre schön, wenn Sie Fragen, die Ihr Kind </w:t>
      </w:r>
      <w:r>
        <w:rPr/>
        <w:t>im Zusammenhang mit der Aufführung</w:t>
      </w:r>
      <w:r>
        <w:rPr/>
        <w:t xml:space="preserve"> an Sie richtet, offen </w:t>
      </w:r>
      <w:r>
        <w:rPr/>
        <w:t>besprechen</w:t>
      </w:r>
      <w:r>
        <w:rPr/>
        <w:t xml:space="preserve"> und </w:t>
      </w:r>
      <w:r>
        <w:rPr/>
        <w:t>i</w:t>
      </w:r>
      <w:r>
        <w:rPr/>
        <w:t xml:space="preserve">hm so </w:t>
      </w:r>
      <w:r>
        <w:rPr/>
        <w:t xml:space="preserve">eine </w:t>
      </w:r>
      <w:r>
        <w:rPr/>
        <w:t xml:space="preserve">wichtige Orientierungshilfe geben. </w:t>
      </w:r>
    </w:p>
    <w:p>
      <w:pPr>
        <w:pStyle w:val="C1Text"/>
        <w:rPr/>
      </w:pPr>
      <w:r>
        <w:rPr/>
      </w:r>
    </w:p>
    <w:p>
      <w:pPr>
        <w:pStyle w:val="C1Text"/>
        <w:rPr/>
      </w:pPr>
      <w:r>
        <w:rPr/>
        <w:t xml:space="preserve">Mit freundlichen Grüßen, </w:t>
        <w:br/>
      </w:r>
    </w:p>
    <w:p>
      <w:pPr>
        <w:pStyle w:val="C1Text"/>
        <w:rPr/>
      </w:pPr>
      <w:r>
        <w:rPr/>
      </w:r>
    </w:p>
    <w:p>
      <w:pPr>
        <w:pStyle w:val="C1Text"/>
        <w:spacing w:before="0" w:after="170"/>
        <w:rPr/>
      </w:pPr>
      <w:r>
        <w:rPr/>
      </w:r>
    </w:p>
    <w:sectPr>
      <w:type w:val="nextPage"/>
      <w:pgSz w:w="11905" w:h="16837"/>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Verdana">
    <w:charset w:val="01"/>
    <w:family w:val="swiss"/>
    <w:pitch w:val="variable"/>
  </w:font>
  <w:font w:name="OpenSymbol">
    <w:altName w:val="Arial Unicode MS"/>
    <w:charset w:val="01"/>
    <w:family w:val="auto"/>
    <w:pitch w:val="default"/>
  </w:font>
  <w:font w:name="Arial">
    <w:charset w:val="01"/>
    <w:family w:val="swiss"/>
    <w:pitch w:val="variable"/>
  </w:font>
  <w:font w:name="Verdana">
    <w:charset w:val="01"/>
    <w:family w:val="swiss"/>
    <w:pitch w:val="default"/>
  </w:font>
  <w:font w:name="Times New Roman">
    <w:charset w:val="01"/>
    <w:family w:val="auto"/>
    <w:pitch w:val="default"/>
  </w:font>
  <w:font w:name="Lucida Grande">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1berschriftGROSSBUCHSTABEN"/>
      <w:numFmt w:val="none"/>
      <w:suff w:val="nothing"/>
      <w:lvlText w:val=""/>
      <w:lvlJc w:val="left"/>
      <w:pPr>
        <w:ind w:left="432" w:hanging="432"/>
      </w:pPr>
    </w:lvl>
    <w:lvl w:ilvl="1">
      <w:start w:val="1"/>
      <w:pStyle w:val="B2berschriftfett"/>
      <w:numFmt w:val="none"/>
      <w:suff w:val="nothing"/>
      <w:lvlText w:val=""/>
      <w:lvlJc w:val="left"/>
      <w:pPr>
        <w:ind w:left="576" w:hanging="576"/>
      </w:pPr>
    </w:lvl>
    <w:lvl w:ilvl="2">
      <w:start w:val="1"/>
      <w:pStyle w:val="B3berschriftunterstrichen"/>
      <w:numFmt w:val="none"/>
      <w:suff w:val="nothing"/>
      <w:lvlText w:val=""/>
      <w:lvlJc w:val="left"/>
      <w:pPr>
        <w:ind w:left="720" w:hanging="720"/>
      </w:pPr>
    </w:lvl>
    <w:lvl w:ilvl="3">
      <w:start w:val="1"/>
      <w:pStyle w:val="E1Stoffberschrift"/>
      <w:numFmt w:val="none"/>
      <w:suff w:val="nothing"/>
      <w:lvlText w:val=""/>
      <w:lvlJc w:val="left"/>
      <w:pPr>
        <w:ind w:left="864" w:hanging="864"/>
      </w:pPr>
    </w:lvl>
    <w:lvl w:ilvl="4">
      <w:start w:val="1"/>
      <w:pStyle w:val="E2StoffUnterberschrift"/>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tabs>
          <w:tab w:val="num" w:pos="283"/>
        </w:tabs>
        <w:ind w:left="283" w:hanging="283"/>
      </w:pPr>
      <w:rPr>
        <w:rFonts w:ascii="Lucida Grande" w:hAnsi="Lucida Grande" w:cs="Lucida Grande" w:hint="default"/>
      </w:rPr>
    </w:lvl>
    <w:lvl w:ilvl="1">
      <w:start w:val="1"/>
      <w:numFmt w:val="bullet"/>
      <w:lvlText w:val="‣"/>
      <w:lvlJc w:val="left"/>
      <w:pPr>
        <w:tabs>
          <w:tab w:val="num" w:pos="283"/>
        </w:tabs>
        <w:ind w:left="283" w:hanging="283"/>
      </w:pPr>
      <w:rPr>
        <w:rFonts w:ascii="Lucida Grande" w:hAnsi="Lucida Grande" w:cs="Lucida Grande" w:hint="default"/>
      </w:rPr>
    </w:lvl>
    <w:lvl w:ilvl="2">
      <w:start w:val="1"/>
      <w:numFmt w:val="bullet"/>
      <w:lvlText w:val="–"/>
      <w:lvlJc w:val="left"/>
      <w:pPr>
        <w:tabs>
          <w:tab w:val="num" w:pos="283"/>
        </w:tabs>
        <w:ind w:left="283" w:hanging="283"/>
      </w:pPr>
      <w:rPr>
        <w:rFonts w:ascii="Lucida Grande" w:hAnsi="Lucida Grande" w:cs="Lucida Grande" w:hint="default"/>
      </w:rPr>
    </w:lvl>
    <w:lvl w:ilvl="3">
      <w:start w:val="1"/>
      <w:numFmt w:val="bullet"/>
      <w:lvlText w:val=""/>
      <w:lvlJc w:val="left"/>
      <w:pPr>
        <w:tabs>
          <w:tab w:val="num" w:pos="283"/>
        </w:tabs>
        <w:ind w:left="1134" w:hanging="284"/>
      </w:pPr>
      <w:rPr>
        <w:rFonts w:ascii="Symbol" w:hAnsi="Symbol" w:cs="Symbol" w:hint="default"/>
        <w:rFonts w:cs="OpenSymbol"/>
      </w:rPr>
    </w:lvl>
    <w:lvl w:ilvl="4">
      <w:start w:val="1"/>
      <w:numFmt w:val="bullet"/>
      <w:lvlText w:val=""/>
      <w:lvlJc w:val="left"/>
      <w:pPr>
        <w:tabs>
          <w:tab w:val="num" w:pos="283"/>
        </w:tabs>
        <w:ind w:left="2160" w:hanging="360"/>
      </w:pPr>
      <w:rPr>
        <w:rFonts w:ascii="Symbol" w:hAnsi="Symbol" w:cs="Symbol" w:hint="default"/>
        <w:rFonts w:cs="OpenSymbol"/>
      </w:rPr>
    </w:lvl>
    <w:lvl w:ilvl="5">
      <w:start w:val="1"/>
      <w:numFmt w:val="bullet"/>
      <w:lvlText w:val=""/>
      <w:lvlJc w:val="left"/>
      <w:pPr>
        <w:tabs>
          <w:tab w:val="num" w:pos="283"/>
        </w:tabs>
        <w:ind w:left="2520" w:hanging="360"/>
      </w:pPr>
      <w:rPr>
        <w:rFonts w:ascii="Symbol" w:hAnsi="Symbol" w:cs="Symbol" w:hint="default"/>
        <w:rFonts w:cs="OpenSymbol"/>
      </w:rPr>
    </w:lvl>
    <w:lvl w:ilvl="6">
      <w:start w:val="1"/>
      <w:numFmt w:val="bullet"/>
      <w:lvlText w:val=""/>
      <w:lvlJc w:val="left"/>
      <w:pPr>
        <w:tabs>
          <w:tab w:val="num" w:pos="283"/>
        </w:tabs>
        <w:ind w:left="2880" w:hanging="360"/>
      </w:pPr>
      <w:rPr>
        <w:rFonts w:ascii="Symbol" w:hAnsi="Symbol" w:cs="Symbol" w:hint="default"/>
        <w:rFonts w:cs="OpenSymbol"/>
      </w:rPr>
    </w:lvl>
    <w:lvl w:ilvl="7">
      <w:start w:val="1"/>
      <w:numFmt w:val="bullet"/>
      <w:lvlText w:val=""/>
      <w:lvlJc w:val="left"/>
      <w:pPr>
        <w:tabs>
          <w:tab w:val="num" w:pos="283"/>
        </w:tabs>
        <w:ind w:left="3240" w:hanging="360"/>
      </w:pPr>
      <w:rPr>
        <w:rFonts w:ascii="Symbol" w:hAnsi="Symbol" w:cs="Symbol" w:hint="default"/>
        <w:rFonts w:cs="OpenSymbol"/>
      </w:rPr>
    </w:lvl>
    <w:lvl w:ilvl="8">
      <w:start w:val="1"/>
      <w:numFmt w:val="bullet"/>
      <w:lvlText w:val=""/>
      <w:lvlJc w:val="left"/>
      <w:pPr>
        <w:tabs>
          <w:tab w:val="num" w:pos="283"/>
        </w:tabs>
        <w:ind w:left="3600" w:hanging="360"/>
      </w:pPr>
      <w:rPr>
        <w:rFonts w:ascii="Symbol" w:hAnsi="Symbol" w:cs="Symbol" w:hint="default"/>
        <w:rFonts w:cs="OpenSymbol"/>
      </w:rPr>
    </w:lvl>
  </w:abstractNum>
  <w:abstractNum w:abstractNumId="3">
    <w:lvl w:ilvl="0">
      <w:start w:val="1"/>
      <w:numFmt w:val="decimal"/>
      <w:lvlText w:val="%1."/>
      <w:lvlJc w:val="left"/>
      <w:pPr>
        <w:tabs>
          <w:tab w:val="num" w:pos="369"/>
        </w:tabs>
        <w:ind w:left="369" w:hanging="369"/>
      </w:pPr>
      <w:rPr>
        <w:i w:val="false"/>
        <w:iCs w:val="false"/>
      </w:rPr>
    </w:lvl>
    <w:lvl w:ilvl="1">
      <w:start w:val="1"/>
      <w:numFmt w:val="decimal"/>
      <w:lvlText w:val="%1.%2."/>
      <w:lvlJc w:val="left"/>
      <w:pPr>
        <w:tabs>
          <w:tab w:val="num" w:pos="567"/>
        </w:tabs>
        <w:ind w:left="567" w:hanging="567"/>
      </w:pPr>
      <w:rPr>
        <w:i w:val="false"/>
        <w:iCs w:val="false"/>
      </w:rPr>
    </w:lvl>
    <w:lvl w:ilvl="2">
      <w:start w:val="1"/>
      <w:numFmt w:val="decimal"/>
      <w:lvlText w:val="%1.%2.%3."/>
      <w:lvlJc w:val="left"/>
      <w:pPr>
        <w:tabs>
          <w:tab w:val="num" w:pos="748"/>
        </w:tabs>
        <w:ind w:left="737" w:hanging="737"/>
      </w:pPr>
      <w:rPr>
        <w:i w:val="false"/>
        <w:iCs w:val="false"/>
      </w:rPr>
    </w:lvl>
    <w:lvl w:ilvl="3">
      <w:start w:val="1"/>
      <w:numFmt w:val="decimal"/>
      <w:lvlText w:val="%1.%2.%3.%4."/>
      <w:lvlJc w:val="left"/>
      <w:pPr>
        <w:ind w:left="1800" w:hanging="360"/>
      </w:pPr>
      <w:rPr>
        <w:i w:val="false"/>
        <w:iCs w:val="false"/>
      </w:rPr>
    </w:lvl>
    <w:lvl w:ilvl="4">
      <w:start w:val="1"/>
      <w:numFmt w:val="decimal"/>
      <w:lvlText w:val="%1.%2.%3.%4.%5."/>
      <w:lvlJc w:val="left"/>
      <w:pPr>
        <w:ind w:left="2160" w:hanging="360"/>
      </w:pPr>
      <w:rPr>
        <w:i w:val="false"/>
        <w:iCs w:val="false"/>
      </w:rPr>
    </w:lvl>
    <w:lvl w:ilvl="5">
      <w:start w:val="1"/>
      <w:numFmt w:val="decimal"/>
      <w:lvlText w:val="%1.%2.%3.%4.%5.%6."/>
      <w:lvlJc w:val="left"/>
      <w:pPr>
        <w:ind w:left="2520" w:hanging="360"/>
      </w:pPr>
      <w:rPr>
        <w:i w:val="false"/>
        <w:iCs w:val="false"/>
      </w:rPr>
    </w:lvl>
    <w:lvl w:ilvl="6">
      <w:start w:val="1"/>
      <w:numFmt w:val="decimal"/>
      <w:lvlText w:val="%1.%2.%3.%4.%5.%6.%7."/>
      <w:lvlJc w:val="left"/>
      <w:pPr>
        <w:ind w:left="2880" w:hanging="360"/>
      </w:pPr>
      <w:rPr>
        <w:i w:val="false"/>
        <w:iCs w:val="false"/>
      </w:rPr>
    </w:lvl>
    <w:lvl w:ilvl="7">
      <w:start w:val="1"/>
      <w:numFmt w:val="decimal"/>
      <w:lvlText w:val="%1.%2.%3.%4.%5.%6.%7.%8."/>
      <w:lvlJc w:val="left"/>
      <w:pPr>
        <w:ind w:left="3240" w:hanging="360"/>
      </w:pPr>
      <w:rPr>
        <w:i w:val="false"/>
        <w:iCs w:val="false"/>
      </w:rPr>
    </w:lvl>
    <w:lvl w:ilvl="8">
      <w:start w:val="1"/>
      <w:numFmt w:val="decimal"/>
      <w:lvlText w:val="%1.%2.%3.%4.%5.%6.%7.%8.%9."/>
      <w:lvlJc w:val="left"/>
      <w:pPr>
        <w:ind w:left="3600" w:hanging="360"/>
      </w:pPr>
      <w:rPr>
        <w:i w:val="false"/>
        <w:iCs w:val="false"/>
      </w:rPr>
    </w:lvl>
  </w:abstractNum>
  <w:abstractNum w:abstractNumId="4">
    <w:lvl w:ilvl="0">
      <w:start w:val="1"/>
      <w:numFmt w:val="bullet"/>
      <w:lvlText w:val="•"/>
      <w:lvlJc w:val="left"/>
      <w:pPr>
        <w:tabs>
          <w:tab w:val="num" w:pos="170"/>
        </w:tabs>
        <w:ind w:left="170" w:hanging="170"/>
      </w:pPr>
      <w:rPr>
        <w:rFonts w:ascii="Verdana" w:hAnsi="Verdana" w:cs="Verdana" w:hint="default"/>
      </w:rPr>
    </w:lvl>
    <w:lvl w:ilvl="1">
      <w:start w:val="1"/>
      <w:numFmt w:val="bullet"/>
      <w:lvlText w:val="›"/>
      <w:lvlJc w:val="left"/>
      <w:pPr>
        <w:tabs>
          <w:tab w:val="num" w:pos="510"/>
        </w:tabs>
        <w:ind w:left="510" w:hanging="170"/>
      </w:pPr>
      <w:rPr>
        <w:rFonts w:ascii="Verdana" w:hAnsi="Verdana" w:cs="Verdana" w:hint="default"/>
      </w:rPr>
    </w:lvl>
    <w:lvl w:ilvl="2">
      <w:start w:val="1"/>
      <w:numFmt w:val="bullet"/>
      <w:lvlText w:val="‒"/>
      <w:lvlJc w:val="left"/>
      <w:pPr>
        <w:tabs>
          <w:tab w:val="num" w:pos="170"/>
        </w:tabs>
        <w:ind w:left="170" w:hanging="170"/>
      </w:pPr>
      <w:rPr>
        <w:rFonts w:ascii="Verdana" w:hAnsi="Verdana" w:cs="Verdana" w:hint="default"/>
      </w:rPr>
    </w:lvl>
    <w:lvl w:ilvl="3">
      <w:start w:val="1"/>
      <w:numFmt w:val="bullet"/>
      <w:lvlText w:val="~"/>
      <w:lvlJc w:val="left"/>
      <w:pPr>
        <w:tabs>
          <w:tab w:val="num" w:pos="170"/>
        </w:tabs>
        <w:ind w:left="170" w:hanging="170"/>
      </w:pPr>
      <w:rPr>
        <w:rFonts w:ascii="Verdana" w:hAnsi="Verdana" w:cs="Verdana" w:hint="default"/>
      </w:rPr>
    </w:lvl>
    <w:lvl w:ilvl="4">
      <w:start w:val="1"/>
      <w:numFmt w:val="decimal"/>
      <w:lvlText w:val="%5)"/>
      <w:lvlJc w:val="left"/>
      <w:pPr>
        <w:tabs>
          <w:tab w:val="num" w:pos="425"/>
        </w:tabs>
        <w:ind w:left="425" w:hanging="255"/>
      </w:pPr>
    </w:lvl>
    <w:lvl w:ilvl="5">
      <w:start w:val="1"/>
      <w:numFmt w:val="bullet"/>
      <w:lvlText w:val="▪"/>
      <w:lvlJc w:val="left"/>
      <w:pPr>
        <w:tabs>
          <w:tab w:val="num" w:pos="340"/>
        </w:tabs>
        <w:ind w:left="340" w:hanging="170"/>
      </w:pPr>
      <w:rPr>
        <w:rFonts w:ascii="OpenSymbol" w:hAnsi="OpenSymbol" w:cs="OpenSymbol" w:hint="default"/>
        <w:rFonts w:cs="OpenSymbol"/>
      </w:rPr>
    </w:lvl>
    <w:lvl w:ilvl="6">
      <w:start w:val="1"/>
      <w:numFmt w:val="none"/>
      <w:suff w:val="nothing"/>
      <w:lvlText w:val=""/>
      <w:lvlJc w:val="left"/>
      <w:pPr>
        <w:tabs>
          <w:tab w:val="num" w:pos="170"/>
        </w:tabs>
        <w:ind w:left="170" w:hanging="170"/>
      </w:pPr>
      <w:rPr>
        <w:rFonts w:ascii="OpenSymbol" w:hAnsi="OpenSymbol" w:eastAsia="OpenSymbol" w:cs="OpenSymbol"/>
      </w:rPr>
    </w:lvl>
    <w:lvl w:ilvl="7">
      <w:start w:val="1"/>
      <w:numFmt w:val="none"/>
      <w:suff w:val="nothing"/>
      <w:lvlText w:val=""/>
      <w:lvlJc w:val="left"/>
      <w:pPr>
        <w:tabs>
          <w:tab w:val="num" w:pos="170"/>
        </w:tabs>
        <w:ind w:left="170" w:hanging="170"/>
      </w:pPr>
      <w:rPr>
        <w:rFonts w:ascii="OpenSymbol" w:hAnsi="OpenSymbol" w:eastAsia="OpenSymbol" w:cs="OpenSymbol"/>
      </w:rPr>
    </w:lvl>
    <w:lvl w:ilvl="8">
      <w:start w:val="1"/>
      <w:numFmt w:val="none"/>
      <w:suff w:val="nothing"/>
      <w:lvlText w:val=""/>
      <w:lvlJc w:val="left"/>
      <w:pPr>
        <w:tabs>
          <w:tab w:val="num" w:pos="170"/>
        </w:tabs>
        <w:ind w:left="170" w:hanging="170"/>
      </w:pPr>
      <w:rPr>
        <w:rFonts w:ascii="OpenSymbol" w:hAnsi="OpenSymbol" w:eastAsia="OpenSymbol" w:cs="Open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Arial"/>
        <w:kern w:val="2"/>
        <w:sz w:val="24"/>
        <w:szCs w:val="24"/>
        <w:lang w:val="de-DE" w:eastAsia="de-DE" w:bidi="de-DE"/>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DejaVu Sans" w:cs="Arial"/>
      <w:color w:val="auto"/>
      <w:kern w:val="2"/>
      <w:sz w:val="24"/>
      <w:szCs w:val="24"/>
      <w:lang w:val="de-DE" w:eastAsia="de-DE" w:bidi="de-DE"/>
    </w:rPr>
  </w:style>
  <w:style w:type="paragraph" w:styleId="Berschrift1">
    <w:name w:val="Heading 1"/>
    <w:basedOn w:val="Berschrift"/>
    <w:next w:val="Textkrper"/>
    <w:qFormat/>
    <w:pPr>
      <w:numPr>
        <w:ilvl w:val="0"/>
        <w:numId w:val="0"/>
      </w:numPr>
      <w:outlineLvl w:val="0"/>
    </w:pPr>
    <w:rPr>
      <w:b/>
      <w:bCs/>
      <w:sz w:val="32"/>
      <w:szCs w:val="32"/>
    </w:rPr>
  </w:style>
  <w:style w:type="paragraph" w:styleId="Berschrift2">
    <w:name w:val="Heading 2"/>
    <w:basedOn w:val="Berschrift"/>
    <w:next w:val="Textkrper"/>
    <w:qFormat/>
    <w:pPr>
      <w:numPr>
        <w:ilvl w:val="0"/>
        <w:numId w:val="0"/>
      </w:numPr>
      <w:outlineLvl w:val="1"/>
    </w:pPr>
    <w:rPr>
      <w:b/>
      <w:bCs/>
      <w:i/>
      <w:iCs/>
      <w:sz w:val="28"/>
      <w:szCs w:val="28"/>
    </w:rPr>
  </w:style>
  <w:style w:type="paragraph" w:styleId="Berschrift3">
    <w:name w:val="Heading 3"/>
    <w:basedOn w:val="Berschrift"/>
    <w:next w:val="Textkrper"/>
    <w:qFormat/>
    <w:pPr/>
    <w:rPr>
      <w:b/>
      <w:bCs/>
      <w:sz w:val="28"/>
      <w:szCs w:val="28"/>
    </w:rPr>
  </w:style>
  <w:style w:type="paragraph" w:styleId="Berschrift4">
    <w:name w:val="Heading 4"/>
    <w:basedOn w:val="Berschrift"/>
    <w:next w:val="Textkrper"/>
    <w:qFormat/>
    <w:pPr/>
    <w:rPr>
      <w:b/>
      <w:bCs/>
      <w:i/>
      <w:iCs/>
      <w:sz w:val="24"/>
      <w:szCs w:val="24"/>
    </w:rPr>
  </w:style>
  <w:style w:type="paragraph" w:styleId="Berschrift5">
    <w:name w:val="Heading 5"/>
    <w:basedOn w:val="Berschrift"/>
    <w:next w:val="Textkrper"/>
    <w:qFormat/>
    <w:pPr/>
    <w:rPr>
      <w:b/>
      <w:bCs/>
      <w:sz w:val="24"/>
      <w:szCs w:val="24"/>
    </w:rPr>
  </w:style>
  <w:style w:type="paragraph" w:styleId="Berschrift6">
    <w:name w:val="Heading 6"/>
    <w:basedOn w:val="Berschrift"/>
    <w:next w:val="Textkrper"/>
    <w:qFormat/>
    <w:pPr/>
    <w:rPr>
      <w:b/>
      <w:bCs/>
      <w:sz w:val="21"/>
      <w:szCs w:val="21"/>
    </w:rPr>
  </w:style>
  <w:style w:type="paragraph" w:styleId="Berschrift7">
    <w:name w:val="Heading 7"/>
    <w:basedOn w:val="Berschrift"/>
    <w:next w:val="Textkrper"/>
    <w:qFormat/>
    <w:pPr/>
    <w:rPr>
      <w:b/>
      <w:bCs/>
      <w:sz w:val="21"/>
      <w:szCs w:val="21"/>
    </w:rPr>
  </w:style>
  <w:style w:type="character" w:styleId="C4FunoteAnker">
    <w:name w:val="C4 Fußnote Anker"/>
    <w:rPr>
      <w:rFonts w:ascii="Verdana" w:hAnsi="Verdana" w:eastAsia="Verdana" w:cs="Verdana"/>
      <w:b w:val="false"/>
      <w:bCs w:val="false"/>
      <w:color w:val="auto"/>
      <w:position w:val="18"/>
      <w:sz w:val="14"/>
      <w:sz w:val="18"/>
      <w:szCs w:val="18"/>
      <w:u w:val="none"/>
      <w:lang w:val="de-DE"/>
    </w:rPr>
  </w:style>
  <w:style w:type="character" w:styleId="C5FunoteZeichen">
    <w:name w:val="C5 Fußnote Zeichen"/>
    <w:qFormat/>
    <w:rPr>
      <w:rFonts w:ascii="Verdana" w:hAnsi="Verdana" w:eastAsia="Verdana" w:cs="Verdana"/>
      <w:b w:val="false"/>
      <w:bCs w:val="false"/>
      <w:color w:val="auto"/>
      <w:position w:val="0"/>
      <w:sz w:val="16"/>
      <w:sz w:val="16"/>
      <w:szCs w:val="18"/>
      <w:u w:val="none"/>
      <w:vertAlign w:val="baseline"/>
      <w:lang w:val="de-DE"/>
    </w:rPr>
  </w:style>
  <w:style w:type="character" w:styleId="C6FunoteText">
    <w:name w:val="C6 Fußnote Text"/>
    <w:qFormat/>
    <w:rPr>
      <w:rFonts w:ascii="Verdana" w:hAnsi="Verdana" w:eastAsia="Verdana" w:cs="Verdana"/>
      <w:b/>
      <w:bCs w:val="false"/>
      <w:color w:val="B84700"/>
      <w:position w:val="16"/>
      <w:sz w:val="12"/>
      <w:sz w:val="16"/>
      <w:szCs w:val="18"/>
      <w:u w:val="single" w:color="B84700"/>
      <w:lang w:val="de-DE"/>
    </w:rPr>
  </w:style>
  <w:style w:type="character" w:styleId="Nummerierungszeichen">
    <w:name w:val="Nummerierungszeichen"/>
    <w:qFormat/>
    <w:rPr>
      <w:i w:val="false"/>
      <w:iCs w:val="false"/>
    </w:rPr>
  </w:style>
  <w:style w:type="character" w:styleId="Zeilennummerierung">
    <w:name w:val="Zeilennummerierung"/>
    <w:rPr/>
  </w:style>
  <w:style w:type="character" w:styleId="Aufzhlungszeichen">
    <w:name w:val="Aufzählungszeichen"/>
    <w:qFormat/>
    <w:rPr>
      <w:rFonts w:ascii="OpenSymbol" w:hAnsi="OpenSymbol" w:eastAsia="OpenSymbol" w:cs="OpenSymbol"/>
    </w:rPr>
  </w:style>
  <w:style w:type="character" w:styleId="Internetverknpfung">
    <w:name w:val="Internetverknüpfung"/>
    <w:rPr>
      <w:color w:val="000080"/>
      <w:u w:val="single"/>
      <w:lang w:val="zxx" w:eastAsia="zxx" w:bidi="zxx"/>
    </w:rPr>
  </w:style>
  <w:style w:type="character" w:styleId="Funotenzeichen">
    <w:name w:val="Fußnotenzeichen"/>
    <w:qFormat/>
    <w:rPr/>
  </w:style>
  <w:style w:type="character" w:styleId="Funotenanker">
    <w:name w:val="Fußnotenanker"/>
    <w:qFormat/>
    <w:rPr>
      <w:vertAlign w:val="superscript"/>
    </w:rPr>
  </w:style>
  <w:style w:type="character" w:styleId="Endnotenzeichen">
    <w:name w:val="Endnotenzeichen"/>
    <w:qFormat/>
    <w:rPr/>
  </w:style>
  <w:style w:type="character" w:styleId="Endnotenanker">
    <w:name w:val="Endnotenanker"/>
    <w:rPr>
      <w:vertAlign w:val="superscript"/>
    </w:rPr>
  </w:style>
  <w:style w:type="character" w:styleId="Zeichenformat">
    <w:name w:val="Zeichenformat"/>
    <w:qFormat/>
    <w:rPr/>
  </w:style>
  <w:style w:type="paragraph" w:styleId="Berschrift">
    <w:name w:val="Überschrift"/>
    <w:basedOn w:val="Normal"/>
    <w:next w:val="Textkrper"/>
    <w:qFormat/>
    <w:pPr>
      <w:keepNext w:val="true"/>
      <w:spacing w:before="240" w:after="120"/>
    </w:pPr>
    <w:rPr>
      <w:rFonts w:ascii="Arial" w:hAnsi="Arial" w:eastAsia="Arial" w:cs="Arial"/>
      <w:sz w:val="28"/>
      <w:szCs w:val="28"/>
    </w:rPr>
  </w:style>
  <w:style w:type="paragraph" w:styleId="Textkrper">
    <w:name w:val="Body Text"/>
    <w:basedOn w:val="Normal"/>
    <w:pPr>
      <w:spacing w:before="0" w:after="12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D1Liste123">
    <w:name w:val="D1 Liste 1, 2, 3"/>
    <w:qFormat/>
    <w:pPr>
      <w:widowControl w:val="false"/>
      <w:numPr>
        <w:ilvl w:val="0"/>
        <w:numId w:val="3"/>
      </w:numPr>
      <w:suppressAutoHyphens w:val="false"/>
      <w:kinsoku w:val="true"/>
      <w:overflowPunct w:val="true"/>
      <w:autoSpaceDE w:val="false"/>
      <w:bidi w:val="0"/>
      <w:spacing w:lineRule="auto" w:line="276" w:before="0" w:after="113"/>
      <w:jc w:val="both"/>
    </w:pPr>
    <w:rPr>
      <w:rFonts w:ascii="Verdana" w:hAnsi="Verdana" w:eastAsia="Verdana" w:cs="Verdana"/>
      <w:color w:val="000000"/>
      <w:kern w:val="2"/>
      <w:sz w:val="18"/>
      <w:szCs w:val="18"/>
      <w:lang w:val="de-DE" w:eastAsia="de-DE" w:bidi="de-DE"/>
    </w:rPr>
  </w:style>
  <w:style w:type="paragraph" w:styleId="B2berschriftfett">
    <w:name w:val="B2 Überschrift fett"/>
    <w:next w:val="D2ListeBullets"/>
    <w:qFormat/>
    <w:pPr>
      <w:keepNext w:val="true"/>
      <w:widowControl w:val="false"/>
      <w:numPr>
        <w:ilvl w:val="1"/>
        <w:numId w:val="1"/>
      </w:numPr>
      <w:tabs>
        <w:tab w:val="clear" w:pos="709"/>
      </w:tabs>
      <w:suppressAutoHyphens w:val="false"/>
      <w:kinsoku w:val="true"/>
      <w:overflowPunct w:val="true"/>
      <w:autoSpaceDE w:val="false"/>
      <w:bidi w:val="0"/>
      <w:spacing w:lineRule="auto" w:line="276" w:before="113" w:after="113"/>
      <w:ind w:left="0" w:right="0" w:hanging="0"/>
      <w:outlineLvl w:val="1"/>
    </w:pPr>
    <w:rPr>
      <w:rFonts w:ascii="Verdana" w:hAnsi="Verdana" w:eastAsia="Verdana" w:cs="Verdana"/>
      <w:b/>
      <w:bCs/>
      <w:color w:val="auto"/>
      <w:kern w:val="2"/>
      <w:position w:val="0"/>
      <w:sz w:val="18"/>
      <w:sz w:val="18"/>
      <w:szCs w:val="18"/>
      <w:u w:val="none"/>
      <w:vertAlign w:val="baseline"/>
      <w:lang w:val="de-DE" w:eastAsia="de-DE" w:bidi="de-DE"/>
    </w:rPr>
  </w:style>
  <w:style w:type="paragraph" w:styleId="B3berschriftunterstrichen">
    <w:name w:val="B3 Überschrift unterstrichen"/>
    <w:next w:val="D2ListeBullets"/>
    <w:qFormat/>
    <w:pPr>
      <w:keepNext w:val="true"/>
      <w:widowControl w:val="false"/>
      <w:numPr>
        <w:ilvl w:val="2"/>
        <w:numId w:val="1"/>
      </w:numPr>
      <w:tabs>
        <w:tab w:val="clear" w:pos="709"/>
      </w:tabs>
      <w:suppressAutoHyphens w:val="false"/>
      <w:kinsoku w:val="true"/>
      <w:overflowPunct w:val="true"/>
      <w:autoSpaceDE w:val="false"/>
      <w:bidi w:val="0"/>
      <w:spacing w:lineRule="auto" w:line="276" w:before="113" w:after="113"/>
      <w:ind w:left="0" w:right="0" w:hanging="0"/>
      <w:outlineLvl w:val="2"/>
    </w:pPr>
    <w:rPr>
      <w:rFonts w:ascii="Verdana" w:hAnsi="Verdana" w:eastAsia="Verdana" w:cs="Verdana"/>
      <w:b w:val="false"/>
      <w:bCs w:val="false"/>
      <w:color w:val="000000"/>
      <w:kern w:val="2"/>
      <w:position w:val="0"/>
      <w:sz w:val="18"/>
      <w:sz w:val="18"/>
      <w:szCs w:val="18"/>
      <w:u w:val="single"/>
      <w:vertAlign w:val="baseline"/>
      <w:lang w:val="de-DE" w:eastAsia="de-DE" w:bidi="de-DE"/>
    </w:rPr>
  </w:style>
  <w:style w:type="paragraph" w:styleId="VorformatierterText">
    <w:name w:val="Vorformatierter Text"/>
    <w:basedOn w:val="Normal"/>
    <w:qFormat/>
    <w:pPr>
      <w:spacing w:before="0" w:after="0"/>
    </w:pPr>
    <w:rPr>
      <w:rFonts w:ascii="Times New Roman" w:hAnsi="Times New Roman" w:eastAsia="Times New Roman" w:cs="Times New Roman"/>
      <w:sz w:val="20"/>
      <w:szCs w:val="20"/>
    </w:rPr>
  </w:style>
  <w:style w:type="paragraph" w:styleId="Inhaltsverzeichnisberschrift">
    <w:name w:val="TOA Heading"/>
    <w:basedOn w:val="Berschrift"/>
    <w:pPr>
      <w:suppressLineNumbers/>
      <w:spacing w:before="0" w:after="0"/>
      <w:ind w:left="0" w:right="0" w:hanging="0"/>
    </w:pPr>
    <w:rPr>
      <w:b/>
      <w:bCs/>
      <w:sz w:val="32"/>
      <w:szCs w:val="32"/>
    </w:rPr>
  </w:style>
  <w:style w:type="paragraph" w:styleId="Inhaltsverzeichnis1">
    <w:name w:val="TOC 1"/>
    <w:basedOn w:val="Verzeichnis"/>
    <w:pPr>
      <w:tabs>
        <w:tab w:val="clear" w:pos="709"/>
        <w:tab w:val="right" w:pos="9637" w:leader="dot"/>
      </w:tabs>
      <w:spacing w:before="0" w:after="0"/>
      <w:ind w:left="0" w:right="0" w:hanging="0"/>
    </w:pPr>
    <w:rPr/>
  </w:style>
  <w:style w:type="paragraph" w:styleId="Inhaltsverzeichnis2">
    <w:name w:val="TOC 2"/>
    <w:basedOn w:val="Verzeichnis"/>
    <w:pPr>
      <w:tabs>
        <w:tab w:val="clear" w:pos="709"/>
        <w:tab w:val="right" w:pos="9637" w:leader="dot"/>
      </w:tabs>
      <w:spacing w:before="0" w:after="0"/>
      <w:ind w:left="283" w:right="0" w:hanging="0"/>
    </w:pPr>
    <w:rPr/>
  </w:style>
  <w:style w:type="paragraph" w:styleId="Fuzeile">
    <w:name w:val="Footer"/>
    <w:basedOn w:val="Normal"/>
    <w:pPr>
      <w:suppressLineNumbers/>
      <w:tabs>
        <w:tab w:val="clear" w:pos="709"/>
        <w:tab w:val="center" w:pos="4818" w:leader="none"/>
        <w:tab w:val="right" w:pos="9637" w:leader="none"/>
      </w:tabs>
    </w:pPr>
    <w:rPr/>
  </w:style>
  <w:style w:type="paragraph" w:styleId="Funote">
    <w:name w:val="Footnote Text"/>
    <w:pPr>
      <w:widowControl w:val="false"/>
      <w:suppressLineNumbers/>
      <w:tabs>
        <w:tab w:val="clear" w:pos="709"/>
      </w:tabs>
      <w:kinsoku w:val="true"/>
      <w:overflowPunct w:val="true"/>
      <w:autoSpaceDE w:val="true"/>
      <w:bidi w:val="0"/>
      <w:spacing w:before="0" w:after="0"/>
      <w:ind w:left="0" w:right="0" w:hanging="0"/>
    </w:pPr>
    <w:rPr>
      <w:rFonts w:ascii="Verdana" w:hAnsi="Verdana" w:eastAsia="DejaVu Sans" w:cs="Arial"/>
      <w:color w:val="auto"/>
      <w:kern w:val="2"/>
      <w:sz w:val="16"/>
      <w:szCs w:val="20"/>
      <w:lang w:val="de-DE" w:eastAsia="de-DE" w:bidi="de-DE"/>
    </w:rPr>
  </w:style>
  <w:style w:type="paragraph" w:styleId="Titel">
    <w:name w:val="Title"/>
    <w:basedOn w:val="Berschrift"/>
    <w:next w:val="Untertitel"/>
    <w:qFormat/>
    <w:pPr>
      <w:jc w:val="center"/>
    </w:pPr>
    <w:rPr>
      <w:b/>
      <w:bCs/>
      <w:sz w:val="36"/>
      <w:szCs w:val="36"/>
    </w:rPr>
  </w:style>
  <w:style w:type="paragraph" w:styleId="Untertitel">
    <w:name w:val="Subtitle"/>
    <w:basedOn w:val="Berschrift"/>
    <w:next w:val="Textkrper"/>
    <w:qFormat/>
    <w:pPr>
      <w:jc w:val="center"/>
    </w:pPr>
    <w:rPr>
      <w:i/>
      <w:iCs/>
      <w:sz w:val="28"/>
      <w:szCs w:val="28"/>
    </w:rPr>
  </w:style>
  <w:style w:type="paragraph" w:styleId="Text">
    <w:name w:val="Text"/>
    <w:basedOn w:val="Beschriftung"/>
    <w:qFormat/>
    <w:pPr/>
    <w:rPr/>
  </w:style>
  <w:style w:type="paragraph" w:styleId="Inhaltsverzeichnis3">
    <w:name w:val="TOC 3"/>
    <w:basedOn w:val="Verzeichnis"/>
    <w:pPr>
      <w:tabs>
        <w:tab w:val="clear" w:pos="709"/>
        <w:tab w:val="right" w:pos="9637" w:leader="dot"/>
      </w:tabs>
      <w:spacing w:before="0" w:after="0"/>
      <w:ind w:left="566" w:right="0" w:hanging="0"/>
    </w:pPr>
    <w:rPr/>
  </w:style>
  <w:style w:type="paragraph" w:styleId="A2Untertitel">
    <w:name w:val="A2 Untertitel"/>
    <w:qFormat/>
    <w:pPr>
      <w:keepNext w:val="true"/>
      <w:widowControl w:val="false"/>
      <w:suppressAutoHyphens w:val="false"/>
      <w:kinsoku w:val="true"/>
      <w:overflowPunct w:val="true"/>
      <w:autoSpaceDE w:val="true"/>
      <w:bidi w:val="0"/>
      <w:spacing w:lineRule="auto" w:line="276" w:before="0" w:after="227"/>
      <w:jc w:val="both"/>
    </w:pPr>
    <w:rPr>
      <w:rFonts w:ascii="Verdana" w:hAnsi="Verdana" w:eastAsia="DejaVu Sans" w:cs="Arial"/>
      <w:b w:val="false"/>
      <w:i/>
      <w:color w:val="auto"/>
      <w:kern w:val="2"/>
      <w:sz w:val="18"/>
      <w:szCs w:val="24"/>
      <w:lang w:val="de-DE" w:eastAsia="de-DE" w:bidi="de-DE"/>
    </w:rPr>
  </w:style>
  <w:style w:type="paragraph" w:styleId="C3Funote">
    <w:name w:val="C3 Fußnote"/>
    <w:qFormat/>
    <w:pPr>
      <w:widowControl w:val="false"/>
      <w:suppressAutoHyphens w:val="false"/>
      <w:kinsoku w:val="true"/>
      <w:overflowPunct w:val="true"/>
      <w:autoSpaceDE w:val="true"/>
      <w:bidi w:val="0"/>
      <w:jc w:val="both"/>
    </w:pPr>
    <w:rPr>
      <w:rFonts w:ascii="Verdana" w:hAnsi="Verdana" w:eastAsia="DejaVu Sans" w:cs="Arial"/>
      <w:color w:val="auto"/>
      <w:kern w:val="2"/>
      <w:sz w:val="16"/>
      <w:szCs w:val="24"/>
      <w:lang w:val="de-DE" w:eastAsia="de-DE" w:bidi="de-DE"/>
    </w:rPr>
  </w:style>
  <w:style w:type="paragraph" w:styleId="D2ListeBullets">
    <w:name w:val="D2 Liste Bullets"/>
    <w:basedOn w:val="D1Liste123"/>
    <w:qFormat/>
    <w:pPr>
      <w:numPr>
        <w:ilvl w:val="0"/>
        <w:numId w:val="2"/>
      </w:numPr>
      <w:bidi w:val="0"/>
    </w:pPr>
    <w:rPr/>
  </w:style>
  <w:style w:type="paragraph" w:styleId="C1Text">
    <w:name w:val="C1 Text"/>
    <w:basedOn w:val="D2ListeBullets"/>
    <w:qFormat/>
    <w:pPr>
      <w:numPr>
        <w:ilvl w:val="0"/>
        <w:numId w:val="0"/>
      </w:numPr>
      <w:spacing w:lineRule="auto" w:line="360" w:before="0" w:after="170"/>
      <w:jc w:val="left"/>
    </w:pPr>
    <w:rPr>
      <w:sz w:val="22"/>
    </w:rPr>
  </w:style>
  <w:style w:type="paragraph" w:styleId="C2Zitat">
    <w:name w:val="C2 Zitat"/>
    <w:qFormat/>
    <w:pPr>
      <w:widowControl w:val="false"/>
      <w:suppressAutoHyphens w:val="false"/>
      <w:kinsoku w:val="true"/>
      <w:overflowPunct w:val="true"/>
      <w:autoSpaceDE w:val="true"/>
      <w:bidi w:val="0"/>
      <w:spacing w:lineRule="auto" w:line="276" w:before="0" w:after="113"/>
      <w:ind w:left="567" w:right="0" w:hanging="0"/>
      <w:jc w:val="both"/>
    </w:pPr>
    <w:rPr>
      <w:rFonts w:ascii="Verdana" w:hAnsi="Verdana" w:eastAsia="DejaVu Sans" w:cs="Arial"/>
      <w:i/>
      <w:color w:val="auto"/>
      <w:kern w:val="2"/>
      <w:sz w:val="18"/>
      <w:szCs w:val="24"/>
      <w:lang w:val="de-DE" w:eastAsia="de-DE" w:bidi="de-DE"/>
    </w:rPr>
  </w:style>
  <w:style w:type="paragraph" w:styleId="A1Titel">
    <w:name w:val="A1 Titel"/>
    <w:qFormat/>
    <w:pPr>
      <w:widowControl w:val="false"/>
      <w:numPr>
        <w:ilvl w:val="0"/>
        <w:numId w:val="0"/>
      </w:numPr>
      <w:kinsoku w:val="true"/>
      <w:overflowPunct w:val="true"/>
      <w:autoSpaceDE w:val="true"/>
      <w:bidi w:val="0"/>
      <w:spacing w:lineRule="auto" w:line="276" w:before="0" w:after="340"/>
    </w:pPr>
    <w:rPr>
      <w:rFonts w:ascii="Verdana" w:hAnsi="Verdana" w:eastAsia="DejaVu Sans" w:cs="Arial"/>
      <w:b/>
      <w:color w:val="auto"/>
      <w:kern w:val="2"/>
      <w:sz w:val="42"/>
      <w:szCs w:val="24"/>
      <w:lang w:val="de-DE" w:eastAsia="de-DE" w:bidi="de-DE"/>
    </w:rPr>
  </w:style>
  <w:style w:type="paragraph" w:styleId="E3StoffPunkte">
    <w:name w:val="E3 Stoff Punkte"/>
    <w:qFormat/>
    <w:pPr>
      <w:widowControl w:val="false"/>
      <w:numPr>
        <w:ilvl w:val="0"/>
        <w:numId w:val="4"/>
      </w:numPr>
      <w:tabs>
        <w:tab w:val="clear" w:pos="709"/>
      </w:tabs>
      <w:suppressAutoHyphens w:val="false"/>
      <w:kinsoku w:val="true"/>
      <w:overflowPunct w:val="true"/>
      <w:autoSpaceDE w:val="false"/>
      <w:bidi w:val="0"/>
      <w:spacing w:lineRule="auto" w:line="240" w:before="0" w:after="142"/>
      <w:ind w:left="340" w:right="0" w:hanging="170"/>
      <w:contextualSpacing/>
    </w:pPr>
    <w:rPr>
      <w:rFonts w:ascii="Verdana" w:hAnsi="Verdana" w:eastAsia="Verdana" w:cs="Verdana"/>
      <w:vanish w:val="false"/>
      <w:color w:val="006400"/>
      <w:kern w:val="2"/>
      <w:sz w:val="18"/>
      <w:szCs w:val="18"/>
      <w:lang w:val="de-DE" w:eastAsia="de-DE" w:bidi="de-DE"/>
    </w:rPr>
  </w:style>
  <w:style w:type="paragraph" w:styleId="E1Stoffberschrift">
    <w:name w:val="E1 Stoff Überschrift"/>
    <w:next w:val="E3StoffPunkte"/>
    <w:qFormat/>
    <w:pPr>
      <w:keepNext w:val="true"/>
      <w:widowControl w:val="false"/>
      <w:numPr>
        <w:ilvl w:val="3"/>
        <w:numId w:val="1"/>
      </w:numPr>
      <w:kinsoku w:val="true"/>
      <w:overflowPunct w:val="true"/>
      <w:autoSpaceDE w:val="true"/>
      <w:bidi w:val="0"/>
      <w:spacing w:lineRule="auto" w:line="240" w:before="0" w:after="113"/>
      <w:ind w:left="0" w:right="0" w:hanging="0"/>
      <w:outlineLvl w:val="3"/>
    </w:pPr>
    <w:rPr>
      <w:rFonts w:ascii="Verdana" w:hAnsi="Verdana" w:eastAsia="DejaVu Sans" w:cs="Arial"/>
      <w:vanish w:val="false"/>
      <w:color w:val="006400"/>
      <w:kern w:val="2"/>
      <w:sz w:val="18"/>
      <w:szCs w:val="24"/>
      <w:u w:val="single" w:color="008400"/>
      <w:lang w:val="de-DE" w:eastAsia="de-DE" w:bidi="de-DE"/>
    </w:rPr>
  </w:style>
  <w:style w:type="paragraph" w:styleId="E2StoffUnterberschrift">
    <w:name w:val="E2 Stoff Unterüberschrift"/>
    <w:basedOn w:val="E1Stoffberschrift"/>
    <w:next w:val="E3StoffPunkte"/>
    <w:qFormat/>
    <w:pPr>
      <w:numPr>
        <w:ilvl w:val="4"/>
        <w:numId w:val="1"/>
      </w:numPr>
      <w:bidi w:val="0"/>
      <w:outlineLvl w:val="4"/>
    </w:pPr>
    <w:rPr>
      <w:i/>
      <w:vanish w:val="false"/>
      <w:color w:val="006400"/>
      <w:u w:val="none"/>
    </w:rPr>
  </w:style>
  <w:style w:type="paragraph" w:styleId="B1berschriftGROSSBUCHSTABEN">
    <w:name w:val="B1 Überschrift GROSSBUCHSTABEN"/>
    <w:basedOn w:val="B2berschriftfett"/>
    <w:qFormat/>
    <w:pPr>
      <w:numPr>
        <w:ilvl w:val="0"/>
        <w:numId w:val="1"/>
      </w:numPr>
      <w:pBdr>
        <w:bottom w:val="single" w:sz="2" w:space="1" w:color="A5A5A5"/>
      </w:pBdr>
      <w:bidi w:val="0"/>
      <w:spacing w:lineRule="auto" w:line="276"/>
      <w:outlineLvl w:val="0"/>
    </w:pPr>
    <w:rPr>
      <w:b w:val="false"/>
      <w:caps/>
      <w:spacing w:val="0"/>
      <w:kern w:val="0"/>
      <w:sz w:val="22"/>
    </w:rPr>
  </w:style>
  <w:style w:type="numbering" w:styleId="Abc">
    <w:name w:val="a, b, c, …"/>
    <w:qFormat/>
  </w:style>
  <w:style w:type="numbering" w:styleId="BulletsText">
    <w:name w:val="Bullets Text"/>
    <w:qFormat/>
  </w:style>
  <w:style w:type="numbering" w:styleId="123">
    <w:name w:val="1, 2, 3, …"/>
    <w:qFormat/>
  </w:style>
  <w:style w:type="numbering" w:styleId="Check">
    <w:name w:val="Check"/>
    <w:qFormat/>
  </w:style>
  <w:style w:type="numbering" w:styleId="BulletsStoff">
    <w:name w:val="Bullets Stoff"/>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Text</Template>
  <TotalTime>48</TotalTime>
  <Application>LibreOffice/6.2.8.2$MacOSX_X86_64 LibreOffice_project/f82ddfca21ebc1e222a662a32b25c0c9d20169ee</Application>
  <Pages>1</Pages>
  <Words>194</Words>
  <Characters>1205</Characters>
  <CharactersWithSpaces>1400</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2019-10-10T14:16:13Z</dcterms:created>
  <dc:creator/>
  <dc:description/>
  <dc:language>de-DE</dc:language>
  <cp:lastModifiedBy/>
  <dcterms:modified xsi:type="dcterms:W3CDTF">2020-01-06T10:14:53Z</dcterms:modified>
  <cp:revision>10</cp:revision>
  <dc:subject/>
  <dc:title>Text</dc:title>
</cp:coreProperties>
</file>